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52" w:rsidRDefault="001511FF" w:rsidP="001511FF">
      <w:pPr>
        <w:jc w:val="center"/>
        <w:rPr>
          <w:rFonts w:ascii="Times New Roman" w:hAnsi="Times New Roman" w:cs="Times New Roman"/>
          <w:sz w:val="36"/>
          <w:szCs w:val="36"/>
        </w:rPr>
      </w:pPr>
      <w:r w:rsidRPr="001511FF">
        <w:rPr>
          <w:rFonts w:ascii="Times New Roman" w:hAnsi="Times New Roman" w:cs="Times New Roman"/>
          <w:sz w:val="36"/>
          <w:szCs w:val="36"/>
        </w:rPr>
        <w:t>EMPLOYEE OUTSIDE ACTIVITIES</w:t>
      </w:r>
    </w:p>
    <w:p w:rsidR="001511FF" w:rsidRPr="001511FF" w:rsidRDefault="00F44C6A" w:rsidP="001511FF">
      <w:pPr>
        <w:rPr>
          <w:rFonts w:ascii="Times New Roman" w:hAnsi="Times New Roman" w:cs="Times New Roman"/>
          <w:sz w:val="24"/>
          <w:szCs w:val="24"/>
        </w:rPr>
      </w:pPr>
      <w:r>
        <w:rPr>
          <w:rFonts w:ascii="Times New Roman" w:hAnsi="Times New Roman" w:cs="Times New Roman"/>
          <w:sz w:val="24"/>
          <w:szCs w:val="24"/>
        </w:rPr>
        <w:t>REFERENCE:  DODM 5105.</w:t>
      </w:r>
      <w:r w:rsidR="001511FF" w:rsidRPr="001511FF">
        <w:rPr>
          <w:rFonts w:ascii="Times New Roman" w:hAnsi="Times New Roman" w:cs="Times New Roman"/>
          <w:sz w:val="24"/>
          <w:szCs w:val="24"/>
        </w:rPr>
        <w:t>21</w:t>
      </w:r>
      <w:r>
        <w:rPr>
          <w:rFonts w:ascii="Times New Roman" w:hAnsi="Times New Roman" w:cs="Times New Roman"/>
          <w:sz w:val="24"/>
          <w:szCs w:val="24"/>
        </w:rPr>
        <w:t>-V3</w:t>
      </w:r>
      <w:r w:rsidR="001511FF" w:rsidRPr="001511FF">
        <w:rPr>
          <w:rFonts w:ascii="Times New Roman" w:hAnsi="Times New Roman" w:cs="Times New Roman"/>
          <w:sz w:val="24"/>
          <w:szCs w:val="24"/>
        </w:rPr>
        <w:t>, Sensitive Compartmented Information Admin</w:t>
      </w:r>
      <w:r w:rsidR="00860A6B">
        <w:rPr>
          <w:rFonts w:ascii="Times New Roman" w:hAnsi="Times New Roman" w:cs="Times New Roman"/>
          <w:sz w:val="24"/>
          <w:szCs w:val="24"/>
        </w:rPr>
        <w:t>istrative Security M</w:t>
      </w:r>
      <w:r w:rsidR="001511FF" w:rsidRPr="001511FF">
        <w:rPr>
          <w:rFonts w:ascii="Times New Roman" w:hAnsi="Times New Roman" w:cs="Times New Roman"/>
          <w:sz w:val="24"/>
          <w:szCs w:val="24"/>
        </w:rPr>
        <w:t xml:space="preserve">anual, </w:t>
      </w:r>
      <w:r w:rsidR="00081E73">
        <w:rPr>
          <w:rFonts w:ascii="Times New Roman" w:hAnsi="Times New Roman" w:cs="Times New Roman"/>
          <w:sz w:val="24"/>
          <w:szCs w:val="24"/>
        </w:rPr>
        <w:t>October 19, 2012. Para 13</w:t>
      </w:r>
      <w:r>
        <w:rPr>
          <w:rFonts w:ascii="Times New Roman" w:hAnsi="Times New Roman" w:cs="Times New Roman"/>
          <w:sz w:val="24"/>
          <w:szCs w:val="24"/>
        </w:rPr>
        <w:t xml:space="preserve"> </w:t>
      </w:r>
      <w:bookmarkStart w:id="0" w:name="_GoBack"/>
      <w:bookmarkEnd w:id="0"/>
    </w:p>
    <w:p w:rsidR="001511FF" w:rsidRPr="001511FF" w:rsidRDefault="001511FF" w:rsidP="001511FF">
      <w:pPr>
        <w:rPr>
          <w:rFonts w:ascii="Times New Roman" w:hAnsi="Times New Roman" w:cs="Times New Roman"/>
          <w:sz w:val="24"/>
          <w:szCs w:val="24"/>
        </w:rPr>
      </w:pPr>
      <w:r w:rsidRPr="001511FF">
        <w:rPr>
          <w:rFonts w:ascii="Times New Roman" w:hAnsi="Times New Roman" w:cs="Times New Roman"/>
          <w:sz w:val="24"/>
          <w:szCs w:val="24"/>
        </w:rPr>
        <w:t>Potential conflicts with an individual’s responsibility to protect SCI material may arise from outside employment or other outside activity from contact or association with foreign nationals.  In cases where such employment or association has resulted in a suspected or established compromise of SCI, the local SCI security official and supporting CI activity must be advised immediately.  Involvement in non-U.S. government employment or activities that raise potential conflicts with an individual’s responsibility to protect classified is of security concern and must be evaluated by an SCI security official to determine whether the conflict is of such  a nature that SCI access should be denied or revoked.  Individuals who hold or are being considered for SCI access approval must report in writing to the local SCI security official any existing or contemplated outside employment or activity that appears to meet the criteria listed below.  In addition, initial or updated personal history statements must include details of outside employment or activities.</w:t>
      </w:r>
    </w:p>
    <w:p w:rsidR="001511FF" w:rsidRPr="001511FF" w:rsidRDefault="001511FF" w:rsidP="001511FF">
      <w:pPr>
        <w:rPr>
          <w:rFonts w:ascii="Times New Roman" w:hAnsi="Times New Roman" w:cs="Times New Roman"/>
          <w:sz w:val="24"/>
          <w:szCs w:val="24"/>
        </w:rPr>
      </w:pPr>
      <w:r w:rsidRPr="00242820">
        <w:rPr>
          <w:rFonts w:ascii="Times New Roman" w:hAnsi="Times New Roman" w:cs="Times New Roman"/>
          <w:sz w:val="24"/>
          <w:szCs w:val="24"/>
          <w:highlight w:val="yellow"/>
        </w:rPr>
        <w:t>Employment that must be reported includes compensated or volunteer service with any foreign national, with a representative of any foreign interest, or with any foreign, domestic, or international organization or person engaged in analysis, discussion, or publication of material on intelligence, defense, or foreign affairs.</w:t>
      </w:r>
    </w:p>
    <w:p w:rsidR="001511FF" w:rsidRPr="001511FF" w:rsidRDefault="001511FF" w:rsidP="001511FF">
      <w:pPr>
        <w:rPr>
          <w:rFonts w:ascii="Times New Roman" w:hAnsi="Times New Roman" w:cs="Times New Roman"/>
          <w:sz w:val="24"/>
          <w:szCs w:val="24"/>
        </w:rPr>
      </w:pPr>
      <w:r w:rsidRPr="001511FF">
        <w:rPr>
          <w:rFonts w:ascii="Times New Roman" w:hAnsi="Times New Roman" w:cs="Times New Roman"/>
          <w:sz w:val="24"/>
          <w:szCs w:val="24"/>
        </w:rPr>
        <w:t>Continuing association with foreign nationals must be reported.</w:t>
      </w:r>
    </w:p>
    <w:p w:rsidR="001511FF" w:rsidRPr="001511FF" w:rsidRDefault="001511FF" w:rsidP="001511FF">
      <w:pPr>
        <w:rPr>
          <w:rFonts w:ascii="Times New Roman" w:hAnsi="Times New Roman" w:cs="Times New Roman"/>
          <w:sz w:val="24"/>
          <w:szCs w:val="24"/>
        </w:rPr>
      </w:pPr>
      <w:r w:rsidRPr="001511FF">
        <w:rPr>
          <w:rFonts w:ascii="Times New Roman" w:hAnsi="Times New Roman" w:cs="Times New Roman"/>
          <w:sz w:val="24"/>
          <w:szCs w:val="24"/>
        </w:rPr>
        <w:t>When an individual’s outside employment or activity raises doubt as to an individual’</w:t>
      </w:r>
      <w:r w:rsidR="00860A6B">
        <w:rPr>
          <w:rFonts w:ascii="Times New Roman" w:hAnsi="Times New Roman" w:cs="Times New Roman"/>
          <w:sz w:val="24"/>
          <w:szCs w:val="24"/>
        </w:rPr>
        <w:t xml:space="preserve">s willingness </w:t>
      </w:r>
      <w:r w:rsidRPr="001511FF">
        <w:rPr>
          <w:rFonts w:ascii="Times New Roman" w:hAnsi="Times New Roman" w:cs="Times New Roman"/>
          <w:sz w:val="24"/>
          <w:szCs w:val="24"/>
        </w:rPr>
        <w:t>or ability to safeguard classified information, he or she will be advised that continuing that employment may result in withdrawal of SCI access and be given an opportunity to discontinue.  If the individual terminates the outside employment or activity of security concern, his or her SCI access approval(s) may be continued, provided this is otherwise consistent with nation security requirements.</w:t>
      </w:r>
    </w:p>
    <w:p w:rsidR="008040D9" w:rsidRDefault="001511FF" w:rsidP="001511FF">
      <w:pPr>
        <w:rPr>
          <w:rFonts w:ascii="Times New Roman" w:hAnsi="Times New Roman" w:cs="Times New Roman"/>
          <w:sz w:val="24"/>
          <w:szCs w:val="24"/>
        </w:rPr>
      </w:pPr>
      <w:r w:rsidRPr="001511FF">
        <w:rPr>
          <w:rFonts w:ascii="Times New Roman" w:hAnsi="Times New Roman" w:cs="Times New Roman"/>
          <w:sz w:val="24"/>
          <w:szCs w:val="24"/>
        </w:rPr>
        <w:t>I have read and understood the above as it relates to existing or contemplated outside employment or activities</w:t>
      </w:r>
      <w:r w:rsidR="005B705E">
        <w:rPr>
          <w:rFonts w:ascii="Times New Roman" w:hAnsi="Times New Roman" w:cs="Times New Roman"/>
          <w:sz w:val="24"/>
          <w:szCs w:val="24"/>
        </w:rPr>
        <w:t>.</w:t>
      </w:r>
    </w:p>
    <w:p w:rsidR="00BF6359" w:rsidRDefault="00BF6359" w:rsidP="001511FF">
      <w:pPr>
        <w:pBdr>
          <w:bottom w:val="single" w:sz="12" w:space="1" w:color="auto"/>
        </w:pBdr>
        <w:rPr>
          <w:rFonts w:ascii="Times New Roman" w:hAnsi="Times New Roman" w:cs="Times New Roman"/>
        </w:rPr>
      </w:pPr>
    </w:p>
    <w:p w:rsidR="00860A6B" w:rsidRDefault="008D069A" w:rsidP="001511FF">
      <w:pPr>
        <w:pBdr>
          <w:bottom w:val="single" w:sz="12" w:space="1" w:color="auto"/>
        </w:pBd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1511FF" w:rsidRPr="001511FF" w:rsidRDefault="001511FF" w:rsidP="001511FF">
      <w:pPr>
        <w:rPr>
          <w:rFonts w:ascii="Times New Roman" w:hAnsi="Times New Roman" w:cs="Times New Roman"/>
        </w:rPr>
      </w:pPr>
      <w:r>
        <w:rPr>
          <w:rFonts w:ascii="Times New Roman" w:hAnsi="Times New Roman" w:cs="Times New Roman"/>
        </w:rPr>
        <w:t>NAME</w:t>
      </w:r>
      <w:r w:rsidR="00A61C53">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61C53">
        <w:rPr>
          <w:rFonts w:ascii="Times New Roman" w:hAnsi="Times New Roman" w:cs="Times New Roman"/>
        </w:rPr>
        <w:t xml:space="preserve">      </w:t>
      </w:r>
      <w:r>
        <w:rPr>
          <w:rFonts w:ascii="Times New Roman" w:hAnsi="Times New Roman" w:cs="Times New Roman"/>
        </w:rPr>
        <w:t xml:space="preserve"> </w:t>
      </w:r>
      <w:r w:rsidR="008D069A">
        <w:rPr>
          <w:rFonts w:ascii="Times New Roman" w:hAnsi="Times New Roman" w:cs="Times New Roman"/>
        </w:rPr>
        <w:t xml:space="preserve">  </w:t>
      </w:r>
      <w:r>
        <w:rPr>
          <w:rFonts w:ascii="Times New Roman" w:hAnsi="Times New Roman" w:cs="Times New Roman"/>
        </w:rPr>
        <w:t>GRADE/RANK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A61C53">
        <w:rPr>
          <w:rFonts w:ascii="Times New Roman" w:hAnsi="Times New Roman" w:cs="Times New Roman"/>
        </w:rPr>
        <w:t xml:space="preserve">   </w:t>
      </w:r>
      <w:r>
        <w:rPr>
          <w:rFonts w:ascii="Times New Roman" w:hAnsi="Times New Roman" w:cs="Times New Roman"/>
        </w:rPr>
        <w:t>DATE</w:t>
      </w:r>
    </w:p>
    <w:sectPr w:rsidR="001511FF" w:rsidRPr="001511FF" w:rsidSect="00860A6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2"/>
  </w:compat>
  <w:rsids>
    <w:rsidRoot w:val="001511FF"/>
    <w:rsid w:val="00041886"/>
    <w:rsid w:val="00081E73"/>
    <w:rsid w:val="001511FF"/>
    <w:rsid w:val="00242820"/>
    <w:rsid w:val="002C5CE5"/>
    <w:rsid w:val="002E5936"/>
    <w:rsid w:val="00383CF7"/>
    <w:rsid w:val="00430807"/>
    <w:rsid w:val="005B705E"/>
    <w:rsid w:val="00645F19"/>
    <w:rsid w:val="00654B3A"/>
    <w:rsid w:val="007C555C"/>
    <w:rsid w:val="008040D9"/>
    <w:rsid w:val="008147D9"/>
    <w:rsid w:val="00860A6B"/>
    <w:rsid w:val="008D069A"/>
    <w:rsid w:val="009F72BD"/>
    <w:rsid w:val="00A61C53"/>
    <w:rsid w:val="00AA64A8"/>
    <w:rsid w:val="00AB0C27"/>
    <w:rsid w:val="00B12E68"/>
    <w:rsid w:val="00BF6359"/>
    <w:rsid w:val="00D83852"/>
    <w:rsid w:val="00E237A7"/>
    <w:rsid w:val="00EA57A3"/>
    <w:rsid w:val="00F44C6A"/>
    <w:rsid w:val="00F82346"/>
    <w:rsid w:val="00FE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CF6FB-D843-4CEA-8154-E15C290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Outside Activities Sample</dc:title>
  <dc:creator>Center for Development of Security Excellence (CDSE)</dc:creator>
  <cp:lastModifiedBy>Smith, Bradley J (Brad) CTR, DCSA</cp:lastModifiedBy>
  <cp:revision>15</cp:revision>
  <cp:lastPrinted>2012-12-03T13:42:00Z</cp:lastPrinted>
  <dcterms:created xsi:type="dcterms:W3CDTF">2011-03-11T20:16:00Z</dcterms:created>
  <dcterms:modified xsi:type="dcterms:W3CDTF">2020-02-06T17:25:00Z</dcterms:modified>
</cp:coreProperties>
</file>